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CD" w:rsidRDefault="006A10CD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6A10CD" w:rsidRDefault="006A10CD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B67163" w:rsidRP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>3</w:t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 การติดตามและประเม</w:t>
      </w:r>
      <w:r w:rsidR="00653E7B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ินผลโครงการ</w:t>
      </w:r>
      <w:r w:rsidR="0042185F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ตามแผนพัฒนาท้องถิ่น</w:t>
      </w:r>
      <w:r w:rsidR="00653E7B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ปีงบประมาณ พ.ศ. 256</w:t>
      </w:r>
      <w:r w:rsidR="004A62FA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5</w:t>
      </w:r>
    </w:p>
    <w:p w:rsidR="00B67163" w:rsidRPr="00B67163" w:rsidRDefault="00B67163" w:rsidP="00B67163">
      <w:pPr>
        <w:tabs>
          <w:tab w:val="left" w:pos="284"/>
          <w:tab w:val="left" w:pos="1418"/>
          <w:tab w:val="left" w:pos="1843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>3</w:t>
      </w:r>
      <w:r w:rsidRPr="00B6716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B67163">
        <w:rPr>
          <w:rFonts w:ascii="TH SarabunIT๙" w:eastAsia="Calibri" w:hAnsi="TH SarabunIT๙" w:cs="TH SarabunIT๙"/>
          <w:sz w:val="32"/>
          <w:szCs w:val="32"/>
        </w:rPr>
        <w:t>1</w:t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="002931AE">
        <w:rPr>
          <w:rFonts w:ascii="TH SarabunIT๙" w:eastAsia="Calibri" w:hAnsi="TH SarabunIT๙" w:cs="TH SarabunIT๙"/>
          <w:sz w:val="32"/>
          <w:szCs w:val="32"/>
          <w:cs/>
        </w:rPr>
        <w:t>เดือนตุลาคม 256</w:t>
      </w:r>
      <w:r w:rsidR="004A62FA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D869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gramStart"/>
      <w:r w:rsidR="00653E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D869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53E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53E7B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proofErr w:type="gramEnd"/>
      <w:r w:rsidR="002931AE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4A62FA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</w:p>
    <w:p w:rsidR="00B67163" w:rsidRPr="00B67163" w:rsidRDefault="00B67163" w:rsidP="00B67163">
      <w:pPr>
        <w:tabs>
          <w:tab w:val="left" w:pos="284"/>
          <w:tab w:val="left" w:pos="1418"/>
          <w:tab w:val="left" w:pos="1843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  <w:t>3.1.1</w:t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ยุทธศาสตร์การพัฒนาและแผนงาน</w:t>
      </w:r>
    </w:p>
    <w:tbl>
      <w:tblPr>
        <w:tblStyle w:val="a3"/>
        <w:tblW w:w="14127" w:type="dxa"/>
        <w:tblInd w:w="108" w:type="dxa"/>
        <w:tblLook w:val="04A0" w:firstRow="1" w:lastRow="0" w:firstColumn="1" w:lastColumn="0" w:noHBand="0" w:noVBand="1"/>
      </w:tblPr>
      <w:tblGrid>
        <w:gridCol w:w="2297"/>
        <w:gridCol w:w="2118"/>
        <w:gridCol w:w="2248"/>
        <w:gridCol w:w="2410"/>
        <w:gridCol w:w="2206"/>
        <w:gridCol w:w="1281"/>
        <w:gridCol w:w="1567"/>
      </w:tblGrid>
      <w:tr w:rsidR="00F43360" w:rsidRPr="003C7105" w:rsidTr="000C14D0">
        <w:tc>
          <w:tcPr>
            <w:tcW w:w="2297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ด้าน</w:t>
            </w:r>
          </w:p>
        </w:tc>
        <w:tc>
          <w:tcPr>
            <w:tcW w:w="2248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2410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ตามแผนพัฒนาท้องถิ่น</w:t>
            </w:r>
          </w:p>
        </w:tc>
      </w:tr>
      <w:tr w:rsidR="00F43360" w:rsidRPr="003C7105" w:rsidTr="000C14D0">
        <w:tc>
          <w:tcPr>
            <w:tcW w:w="2297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8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6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1. ด้านการพัฒนาโครงสร้างพื้นฐาน</w:t>
            </w:r>
          </w:p>
        </w:tc>
        <w:tc>
          <w:tcPr>
            <w:tcW w:w="2118" w:type="dxa"/>
          </w:tcPr>
          <w:p w:rsidR="006A10CD" w:rsidRPr="00F43360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6F6770"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.1 ก่อสร้าง ปรับปรุง ซ่อมแซม บำรุงรักษาถนนและทางระบายน้ำ</w:t>
            </w:r>
          </w:p>
          <w:p w:rsidR="00B67163" w:rsidRPr="00F43360" w:rsidRDefault="006F6770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1.2 ก่อสร้างและปรับปรุงระบบประปา1.3 ปรับปรุงและขยายเขตระบบไฟฟ้า</w:t>
            </w:r>
          </w:p>
        </w:tc>
        <w:tc>
          <w:tcPr>
            <w:tcW w:w="2248" w:type="dxa"/>
          </w:tcPr>
          <w:p w:rsidR="00B67163" w:rsidRPr="002F44DC" w:rsidRDefault="00B67163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เคหะชุมชน</w:t>
            </w:r>
          </w:p>
        </w:tc>
        <w:tc>
          <w:tcPr>
            <w:tcW w:w="2410" w:type="dxa"/>
          </w:tcPr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ลัง</w:t>
            </w:r>
          </w:p>
          <w:p w:rsidR="00B67163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3. กองช่าง</w:t>
            </w:r>
          </w:p>
        </w:tc>
        <w:tc>
          <w:tcPr>
            <w:tcW w:w="1281" w:type="dxa"/>
          </w:tcPr>
          <w:p w:rsidR="00B67163" w:rsidRPr="00F61239" w:rsidRDefault="0017263D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77</w:t>
            </w: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7" w:type="dxa"/>
          </w:tcPr>
          <w:p w:rsidR="00EA354F" w:rsidRPr="00F61239" w:rsidRDefault="0017263D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327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,060</w:t>
            </w:r>
            <w:r w:rsidR="005754D9">
              <w:rPr>
                <w:rFonts w:ascii="TH SarabunIT๙" w:eastAsia="Calibri" w:hAnsi="TH SarabunIT๙" w:cs="TH SarabunIT๙" w:hint="cs"/>
                <w:sz w:val="28"/>
                <w:cs/>
              </w:rPr>
              <w:t>,000</w:t>
            </w:r>
          </w:p>
          <w:p w:rsidR="00EA354F" w:rsidRPr="00F61239" w:rsidRDefault="00EA354F" w:rsidP="00EA354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B67163" w:rsidRPr="00F61239" w:rsidRDefault="00B67163" w:rsidP="00EA354F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6F6770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2. ด้านการเพิ่มขีดความสามารถของเศรษฐกิจฯ</w:t>
            </w:r>
          </w:p>
        </w:tc>
        <w:tc>
          <w:tcPr>
            <w:tcW w:w="2118" w:type="dxa"/>
          </w:tcPr>
          <w:p w:rsidR="00DF2101" w:rsidRPr="00F43360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6F6770" w:rsidRPr="00F43360">
              <w:rPr>
                <w:rFonts w:ascii="TH SarabunIT๙" w:eastAsia="Calibri" w:hAnsi="TH SarabunIT๙" w:cs="TH SarabunIT๙"/>
                <w:sz w:val="28"/>
                <w:cs/>
              </w:rPr>
              <w:t>2.1 พัฒนาและส่งเสริมอาชีพให้แก่ประชาชน</w:t>
            </w:r>
          </w:p>
        </w:tc>
        <w:tc>
          <w:tcPr>
            <w:tcW w:w="2248" w:type="dxa"/>
          </w:tcPr>
          <w:p w:rsidR="00746EAE" w:rsidRPr="002F44DC" w:rsidRDefault="00F61239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B121BA" w:rsidRPr="002F44DC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สร้างความเข้มแข็งให้ชุมชน</w:t>
            </w:r>
          </w:p>
        </w:tc>
        <w:tc>
          <w:tcPr>
            <w:tcW w:w="2410" w:type="dxa"/>
          </w:tcPr>
          <w:p w:rsidR="00B67163" w:rsidRPr="002F44DC" w:rsidRDefault="00F61239" w:rsidP="00B22051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กองคลัง</w:t>
            </w:r>
          </w:p>
          <w:p w:rsidR="00B67163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</w:rPr>
              <w:t>3.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81" w:type="dxa"/>
          </w:tcPr>
          <w:p w:rsidR="00B67163" w:rsidRPr="00F61239" w:rsidRDefault="0017263D" w:rsidP="002B2A64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7</w:t>
            </w: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7" w:type="dxa"/>
          </w:tcPr>
          <w:p w:rsidR="00DF2101" w:rsidRPr="00F61239" w:rsidRDefault="0017263D" w:rsidP="00F61239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940</w:t>
            </w:r>
            <w:r w:rsidR="00F61239" w:rsidRPr="00F61239">
              <w:rPr>
                <w:rFonts w:ascii="TH SarabunIT๙" w:eastAsia="Times New Roman" w:hAnsi="TH SarabunIT๙" w:cs="TH SarabunIT๙" w:hint="cs"/>
                <w:sz w:val="28"/>
                <w:cs/>
              </w:rPr>
              <w:t>,๐๐๐</w:t>
            </w:r>
          </w:p>
          <w:p w:rsidR="00DF2101" w:rsidRPr="00F61239" w:rsidRDefault="00DF2101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DF2101" w:rsidRPr="00F61239" w:rsidRDefault="00DF2101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F61239" w:rsidP="00B22051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3. </w:t>
            </w: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 ยุทธศาสตร์การพัฒนาศักยภาพของชุมชนและสังคม (ด้านบริการชุมชนและสังคม)</w:t>
            </w:r>
          </w:p>
        </w:tc>
        <w:tc>
          <w:tcPr>
            <w:tcW w:w="2118" w:type="dxa"/>
          </w:tcPr>
          <w:p w:rsidR="00F61239" w:rsidRPr="00F43360" w:rsidRDefault="00F61239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>3.1 ส่งเสริมกิจกรรมด้านการศึกษาและการเรียนรู้ของนักเรียนและประชาช</w:t>
            </w: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น</w:t>
            </w:r>
          </w:p>
          <w:p w:rsidR="00F43360" w:rsidRPr="00F43360" w:rsidRDefault="00F61239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 xml:space="preserve"> 3.2 พัฒนาส่งเสริมการกีฬาและเสริมสร้างสุขภาพอนามัยของประชาชน</w:t>
            </w:r>
          </w:p>
        </w:tc>
        <w:tc>
          <w:tcPr>
            <w:tcW w:w="2248" w:type="dxa"/>
          </w:tcPr>
          <w:p w:rsidR="00B67163" w:rsidRPr="002F44DC" w:rsidRDefault="00F33D00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B67163" w:rsidRPr="002F44DC">
              <w:rPr>
                <w:rFonts w:ascii="TH SarabunIT๙" w:eastAsia="Calibri" w:hAnsi="TH SarabunIT๙" w:cs="TH SarabunIT๙"/>
                <w:sz w:val="28"/>
                <w:cs/>
              </w:rPr>
              <w:t>. การ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ศึกษา</w:t>
            </w:r>
          </w:p>
          <w:p w:rsidR="00746EAE" w:rsidRPr="002F44DC" w:rsidRDefault="00F61239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สร้างความเข้มแข็งให้ชุมชน</w:t>
            </w:r>
          </w:p>
          <w:p w:rsidR="006A10CD" w:rsidRPr="002F44DC" w:rsidRDefault="006A10CD" w:rsidP="006A10CD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</w:p>
          <w:p w:rsidR="00893A3B" w:rsidRPr="002F44DC" w:rsidRDefault="00893A3B" w:rsidP="00893A3B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B67163" w:rsidRPr="002F44DC" w:rsidRDefault="00F61239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F61239" w:rsidRPr="002F44DC" w:rsidRDefault="00F61239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  <w:p w:rsidR="00893A3B" w:rsidRPr="002F44DC" w:rsidRDefault="00893A3B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สำนักปลัดฯ</w:t>
            </w: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กองคลัง</w:t>
            </w:r>
          </w:p>
          <w:p w:rsidR="00E25661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3.กองช่าง</w:t>
            </w:r>
          </w:p>
        </w:tc>
        <w:tc>
          <w:tcPr>
            <w:tcW w:w="1281" w:type="dxa"/>
          </w:tcPr>
          <w:p w:rsidR="003C7105" w:rsidRPr="00F61239" w:rsidRDefault="0017263D" w:rsidP="003C7105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111</w:t>
            </w:r>
          </w:p>
        </w:tc>
        <w:tc>
          <w:tcPr>
            <w:tcW w:w="1567" w:type="dxa"/>
          </w:tcPr>
          <w:p w:rsidR="00F61239" w:rsidRPr="00F61239" w:rsidRDefault="0017263D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65,684</w:t>
            </w:r>
            <w:r w:rsidR="00F61239" w:rsidRPr="00F61239">
              <w:rPr>
                <w:rFonts w:ascii="TH SarabunIT๙" w:eastAsia="Calibri" w:hAnsi="TH SarabunIT๙" w:cs="TH SarabunIT๙"/>
                <w:sz w:val="28"/>
              </w:rPr>
              <w:t>,</w:t>
            </w:r>
            <w:r w:rsidR="002931AE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  <w:r w:rsidR="00F61239" w:rsidRPr="00F61239">
              <w:rPr>
                <w:rFonts w:ascii="TH SarabunIT๙" w:eastAsia="Calibri" w:hAnsi="TH SarabunIT๙" w:cs="TH SarabunIT๙" w:hint="cs"/>
                <w:sz w:val="28"/>
                <w:cs/>
              </w:rPr>
              <w:t>๐๐</w:t>
            </w:r>
          </w:p>
          <w:p w:rsidR="00F43360" w:rsidRDefault="00F43360" w:rsidP="003C7105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Default="00F43360" w:rsidP="00F43360">
            <w:pPr>
              <w:tabs>
                <w:tab w:val="left" w:pos="135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3C7105" w:rsidRPr="00F43360" w:rsidRDefault="003C7105" w:rsidP="00F4336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B67163" w:rsidRPr="00B67163" w:rsidRDefault="00393401" w:rsidP="00393401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>31</w:t>
      </w:r>
    </w:p>
    <w:p w:rsidR="00B67163" w:rsidRDefault="00B67163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14127" w:type="dxa"/>
        <w:tblInd w:w="108" w:type="dxa"/>
        <w:tblLook w:val="04A0" w:firstRow="1" w:lastRow="0" w:firstColumn="1" w:lastColumn="0" w:noHBand="0" w:noVBand="1"/>
      </w:tblPr>
      <w:tblGrid>
        <w:gridCol w:w="2297"/>
        <w:gridCol w:w="2118"/>
        <w:gridCol w:w="2248"/>
        <w:gridCol w:w="2410"/>
        <w:gridCol w:w="2206"/>
        <w:gridCol w:w="1281"/>
        <w:gridCol w:w="1567"/>
      </w:tblGrid>
      <w:tr w:rsidR="00393401" w:rsidRPr="003C7105" w:rsidTr="000C14D0">
        <w:tc>
          <w:tcPr>
            <w:tcW w:w="2297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ด้าน</w:t>
            </w:r>
          </w:p>
        </w:tc>
        <w:tc>
          <w:tcPr>
            <w:tcW w:w="2248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2410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ตามแผนพัฒนาท้องถิ่น</w:t>
            </w:r>
          </w:p>
        </w:tc>
      </w:tr>
      <w:tr w:rsidR="00393401" w:rsidRPr="003C7105" w:rsidTr="000C14D0">
        <w:tc>
          <w:tcPr>
            <w:tcW w:w="2297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8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6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393401" w:rsidRPr="00F61239" w:rsidTr="000C14D0">
        <w:tc>
          <w:tcPr>
            <w:tcW w:w="2297" w:type="dxa"/>
          </w:tcPr>
          <w:p w:rsidR="00393401" w:rsidRPr="002F44DC" w:rsidRDefault="007B4E0C" w:rsidP="007B4E0C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4.</w:t>
            </w:r>
            <w:r w:rsidR="00393401" w:rsidRPr="002F44DC">
              <w:rPr>
                <w:rFonts w:ascii="TH SarabunIT๙" w:eastAsia="Calibri" w:hAnsi="TH SarabunIT๙" w:cs="TH SarabunIT๙"/>
                <w:sz w:val="28"/>
                <w:cs/>
              </w:rPr>
              <w:t>ยุทธศาสตร์การพัฒนาการสืบสานประเพณี วัฒนธรรมท้องถิ่น</w:t>
            </w:r>
          </w:p>
        </w:tc>
        <w:tc>
          <w:tcPr>
            <w:tcW w:w="2118" w:type="dxa"/>
          </w:tcPr>
          <w:p w:rsidR="00393401" w:rsidRPr="00F43360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</w:rPr>
              <w:t xml:space="preserve">4.1 </w:t>
            </w: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>ส่งเสริมและฟื้นฟูศิลปวัฒนธรรมและประเพณีท้องถิ่นและภูมิปัญญาท้องถิ่น</w:t>
            </w:r>
          </w:p>
        </w:tc>
        <w:tc>
          <w:tcPr>
            <w:tcW w:w="2248" w:type="dxa"/>
          </w:tcPr>
          <w:p w:rsidR="00393401" w:rsidRPr="002F44DC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1. การศึกษา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สร้างความเข้มแข็งให้ชุมชน</w:t>
            </w:r>
          </w:p>
        </w:tc>
        <w:tc>
          <w:tcPr>
            <w:tcW w:w="2410" w:type="dxa"/>
          </w:tcPr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องสวัสดิการฯ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06" w:type="dxa"/>
          </w:tcPr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กองช่าง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</w:rPr>
              <w:t>3.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กองคลัง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</w:p>
        </w:tc>
        <w:tc>
          <w:tcPr>
            <w:tcW w:w="1281" w:type="dxa"/>
          </w:tcPr>
          <w:p w:rsidR="00393401" w:rsidRPr="00F61239" w:rsidRDefault="00BE71D9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4</w:t>
            </w:r>
          </w:p>
        </w:tc>
        <w:tc>
          <w:tcPr>
            <w:tcW w:w="1567" w:type="dxa"/>
          </w:tcPr>
          <w:p w:rsidR="00393401" w:rsidRPr="00F61239" w:rsidRDefault="00BE71D9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  <w:r w:rsidR="00393401">
              <w:rPr>
                <w:rFonts w:ascii="TH SarabunIT๙" w:eastAsia="Calibri" w:hAnsi="TH SarabunIT๙" w:cs="TH SarabunIT๙" w:hint="cs"/>
                <w:sz w:val="28"/>
                <w:cs/>
              </w:rPr>
              <w:t>95</w:t>
            </w:r>
            <w:r w:rsidR="00393401" w:rsidRPr="006A10CD">
              <w:rPr>
                <w:rFonts w:ascii="TH SarabunIT๙" w:eastAsia="Calibri" w:hAnsi="TH SarabunIT๙" w:cs="TH SarabunIT๙"/>
                <w:sz w:val="28"/>
              </w:rPr>
              <w:t>,</w:t>
            </w:r>
            <w:r w:rsidR="00393401" w:rsidRPr="006A10CD">
              <w:rPr>
                <w:rFonts w:ascii="TH SarabunIT๙" w:eastAsia="Calibri" w:hAnsi="TH SarabunIT๙" w:cs="TH SarabunIT๙"/>
                <w:sz w:val="28"/>
                <w:cs/>
              </w:rPr>
              <w:t>000</w:t>
            </w:r>
          </w:p>
        </w:tc>
      </w:tr>
    </w:tbl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Pr="00B67163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F61239" w:rsidRPr="00B67163" w:rsidRDefault="00F61239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B67163" w:rsidRDefault="00FA3F62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>32</w:t>
      </w: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Pr="00B67163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B67163" w:rsidRPr="00B67163" w:rsidRDefault="00B67163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14127" w:type="dxa"/>
        <w:tblInd w:w="103" w:type="dxa"/>
        <w:tblLook w:val="04A0" w:firstRow="1" w:lastRow="0" w:firstColumn="1" w:lastColumn="0" w:noHBand="0" w:noVBand="1"/>
      </w:tblPr>
      <w:tblGrid>
        <w:gridCol w:w="2126"/>
        <w:gridCol w:w="2542"/>
        <w:gridCol w:w="2116"/>
        <w:gridCol w:w="2255"/>
        <w:gridCol w:w="2197"/>
        <w:gridCol w:w="1278"/>
        <w:gridCol w:w="1613"/>
      </w:tblGrid>
      <w:tr w:rsidR="00B67163" w:rsidRPr="00B67163" w:rsidTr="006A10CD">
        <w:tc>
          <w:tcPr>
            <w:tcW w:w="2132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551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ด้าน</w:t>
            </w:r>
          </w:p>
        </w:tc>
        <w:tc>
          <w:tcPr>
            <w:tcW w:w="2126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2264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B67163" w:rsidRPr="00B67163" w:rsidRDefault="00352E0C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ตามแผนพัฒนาท้องถิ่น</w:t>
            </w:r>
          </w:p>
        </w:tc>
      </w:tr>
      <w:tr w:rsidR="00B67163" w:rsidRPr="00B67163" w:rsidTr="006A10CD">
        <w:tc>
          <w:tcPr>
            <w:tcW w:w="2132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4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6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1" w:type="dxa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จำนวนเงิน</w:t>
            </w:r>
          </w:p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B67163" w:rsidRPr="00B67163" w:rsidTr="006A10CD">
        <w:tc>
          <w:tcPr>
            <w:tcW w:w="2132" w:type="dxa"/>
          </w:tcPr>
          <w:p w:rsidR="00B67163" w:rsidRPr="002E1242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5.  ยุทธศาสตร์ด้านการดูแลทรัพยากรและสิ่งแวดล้อม</w:t>
            </w:r>
          </w:p>
        </w:tc>
        <w:tc>
          <w:tcPr>
            <w:tcW w:w="2551" w:type="dxa"/>
          </w:tcPr>
          <w:p w:rsid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5.1 ดูแล บำรุงรักษา สร้างจิตสำนึก รักและหวงแหนทรัพยากรธรรมชาติและสิ่งแวดล้อมใน</w:t>
            </w:r>
            <w:proofErr w:type="spellStart"/>
            <w: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ชุมช</w:t>
            </w:r>
            <w:proofErr w:type="spellEnd"/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5.2 บริหารจัดการด้านขยะมูลฝอย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5.3 ก่อสร้าง ปรับปรุงพัฒนาภูมิทัศน์และสถานที่พักผ่อนหย่อนใจในตำบล</w:t>
            </w:r>
          </w:p>
          <w:p w:rsidR="00E25661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5.4 ก่อสร้างหรือบำรุงรักษา ป้องกันผลกระทบจากการถูกทำลายของภัยธรรมชาติและสิ่งแวดล้อม</w:t>
            </w:r>
          </w:p>
        </w:tc>
        <w:tc>
          <w:tcPr>
            <w:tcW w:w="2126" w:type="dxa"/>
          </w:tcPr>
          <w:p w:rsidR="00B67163" w:rsidRPr="002E1242" w:rsidRDefault="00E25661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1.เคหะและชุมชน</w:t>
            </w:r>
          </w:p>
          <w:p w:rsidR="00E25661" w:rsidRPr="002E1242" w:rsidRDefault="006A10CD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2.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สร้างความเข้มแข็งของชุมชน</w:t>
            </w:r>
          </w:p>
        </w:tc>
        <w:tc>
          <w:tcPr>
            <w:tcW w:w="2264" w:type="dxa"/>
          </w:tcPr>
          <w:p w:rsidR="00B67163" w:rsidRPr="002E1242" w:rsidRDefault="00E25661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สำนักปลัด</w:t>
            </w:r>
          </w:p>
          <w:p w:rsidR="00E25661" w:rsidRDefault="00E25661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A12232" w:rsidRPr="002E1242" w:rsidRDefault="00A12232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2206" w:type="dxa"/>
          </w:tcPr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กองคลัง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กองการศึกษา</w:t>
            </w:r>
          </w:p>
          <w:p w:rsidR="006A10CD" w:rsidRPr="002E124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กองสวัสดิการฯ</w:t>
            </w:r>
          </w:p>
        </w:tc>
        <w:tc>
          <w:tcPr>
            <w:tcW w:w="1281" w:type="dxa"/>
          </w:tcPr>
          <w:p w:rsidR="00B67163" w:rsidRPr="00B67163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</w:t>
            </w:r>
            <w:r w:rsidR="001726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567" w:type="dxa"/>
          </w:tcPr>
          <w:p w:rsidR="00C5033B" w:rsidRPr="00B67163" w:rsidRDefault="0017263D" w:rsidP="00C5033B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81</w:t>
            </w:r>
            <w:r w:rsidR="000F0D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,370,000</w:t>
            </w:r>
          </w:p>
        </w:tc>
      </w:tr>
      <w:tr w:rsidR="000862F0" w:rsidRPr="00B67163" w:rsidTr="006A10CD">
        <w:tc>
          <w:tcPr>
            <w:tcW w:w="2132" w:type="dxa"/>
          </w:tcPr>
          <w:p w:rsidR="000862F0" w:rsidRPr="002E1242" w:rsidRDefault="006A10CD" w:rsidP="000862F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8"/>
              </w:rPr>
              <w:t xml:space="preserve">6.  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 xml:space="preserve">ยุทธศาสตร์การเพิ่มขีดความสามารถด้านการเมือง การบริหารของ </w:t>
            </w:r>
            <w:proofErr w:type="spellStart"/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  <w:tc>
          <w:tcPr>
            <w:tcW w:w="2551" w:type="dxa"/>
          </w:tcPr>
          <w:p w:rsid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6.1 พัฒนาด้านการให้บริการสาธารณะชุมชน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6.2 พัฒนาด้านการบริหารทรัพยากรบุคคล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6.3  พัฒนาด้านการบริหารงานคลังให้มีประสิทธิภาพ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6.4 พัฒนาและเปิดโอกาสให้ประชาชนมีส่วนร่วมในการติดตามและประเมินผล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6.5 พัฒนาสถานที่ อุปกรณ์และสิ่งอำนวยความสะดวกในการให้บริการ</w:t>
            </w:r>
          </w:p>
          <w:p w:rsidR="00E25661" w:rsidRPr="002E1242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6.6 พัฒนาระบบเทคโนโลยีด้านสารสนเทศให้ทันสมัยเพื่อให้เกิดความสะดวกรวดเร็ว และ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         </w:t>
            </w: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ถูกต้องในการให้บริการ</w:t>
            </w:r>
          </w:p>
        </w:tc>
        <w:tc>
          <w:tcPr>
            <w:tcW w:w="2126" w:type="dxa"/>
          </w:tcPr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1. บริหารทั่วไป</w:t>
            </w:r>
          </w:p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2. งบกลาง</w:t>
            </w:r>
          </w:p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3. สร้างความเข้มแข็งของชุมชน</w:t>
            </w:r>
          </w:p>
        </w:tc>
        <w:tc>
          <w:tcPr>
            <w:tcW w:w="2264" w:type="dxa"/>
          </w:tcPr>
          <w:p w:rsidR="000862F0" w:rsidRPr="002E1242" w:rsidRDefault="000862F0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2E1242" w:rsidRPr="002E1242" w:rsidRDefault="002E124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2E1242" w:rsidRDefault="002E124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กองคลัง</w:t>
            </w:r>
          </w:p>
          <w:p w:rsidR="00A12232" w:rsidRDefault="00A1223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A12232" w:rsidRPr="002E1242" w:rsidRDefault="00A1223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</w:tc>
        <w:tc>
          <w:tcPr>
            <w:tcW w:w="2206" w:type="dxa"/>
          </w:tcPr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กองคลัง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กองการศึกษา</w:t>
            </w:r>
          </w:p>
          <w:p w:rsidR="002E1242" w:rsidRPr="002E124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กองสวัสดิการฯ</w:t>
            </w:r>
          </w:p>
        </w:tc>
        <w:tc>
          <w:tcPr>
            <w:tcW w:w="1281" w:type="dxa"/>
          </w:tcPr>
          <w:p w:rsidR="00C5033B" w:rsidRPr="00A12232" w:rsidRDefault="0017263D" w:rsidP="00C5033B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567" w:type="dxa"/>
          </w:tcPr>
          <w:p w:rsidR="00C5033B" w:rsidRPr="00B67163" w:rsidRDefault="00A12232" w:rsidP="00A12232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1726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4,128</w:t>
            </w:r>
            <w:r w:rsidRPr="00A1223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1726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84</w:t>
            </w:r>
            <w:r w:rsidRPr="00A1223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0862F0" w:rsidRPr="00B67163" w:rsidTr="000862F0">
        <w:tc>
          <w:tcPr>
            <w:tcW w:w="9073" w:type="dxa"/>
            <w:gridSpan w:val="4"/>
            <w:tcBorders>
              <w:left w:val="nil"/>
              <w:bottom w:val="nil"/>
            </w:tcBorders>
          </w:tcPr>
          <w:p w:rsidR="000862F0" w:rsidRPr="00B67163" w:rsidRDefault="000862F0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06" w:type="dxa"/>
          </w:tcPr>
          <w:p w:rsidR="000862F0" w:rsidRPr="00B67163" w:rsidRDefault="000862F0" w:rsidP="000862F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</w:tcPr>
          <w:p w:rsidR="000862F0" w:rsidRPr="00B67163" w:rsidRDefault="0017263D" w:rsidP="00773726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229</w:t>
            </w:r>
          </w:p>
        </w:tc>
        <w:tc>
          <w:tcPr>
            <w:tcW w:w="1567" w:type="dxa"/>
          </w:tcPr>
          <w:p w:rsidR="000862F0" w:rsidRPr="00B67163" w:rsidRDefault="0017263D" w:rsidP="000862F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479</w:t>
            </w:r>
            <w:r w:rsidR="000F0D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67</w:t>
            </w:r>
            <w:r w:rsidR="000F0D84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="007737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74</w:t>
            </w:r>
            <w:bookmarkStart w:id="0" w:name="_GoBack"/>
            <w:bookmarkEnd w:id="0"/>
            <w:r w:rsidR="00773726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</w:tbl>
    <w:p w:rsid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B67163" w:rsidRPr="00B97BB5" w:rsidRDefault="00927CC9" w:rsidP="00FA3F62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  <w:sectPr w:rsidR="00B67163" w:rsidRPr="00B97BB5" w:rsidSect="006B7E40">
          <w:footerReference w:type="default" r:id="rId9"/>
          <w:pgSz w:w="16838" w:h="11906" w:orient="landscape"/>
          <w:pgMar w:top="851" w:right="1440" w:bottom="1440" w:left="1440" w:header="708" w:footer="708" w:gutter="0"/>
          <w:pgNumType w:fmt="thaiNumbers" w:start="14"/>
          <w:cols w:space="708"/>
          <w:docGrid w:linePitch="360"/>
        </w:sect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A3F62" w:rsidRPr="00B97BB5">
        <w:rPr>
          <w:rFonts w:ascii="TH SarabunIT๙" w:eastAsia="Calibri" w:hAnsi="TH SarabunIT๙" w:cs="TH SarabunIT๙"/>
          <w:sz w:val="28"/>
        </w:rPr>
        <w:t>33</w:t>
      </w:r>
    </w:p>
    <w:p w:rsidR="002D552B" w:rsidRPr="002D552B" w:rsidRDefault="00AB083C" w:rsidP="00927CC9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b/>
          <w:bCs/>
          <w:sz w:val="34"/>
          <w:szCs w:val="34"/>
        </w:rPr>
        <w:lastRenderedPageBreak/>
        <w:t xml:space="preserve"> </w:t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</w:t>
      </w:r>
    </w:p>
    <w:sectPr w:rsidR="002D552B" w:rsidRPr="002D552B" w:rsidSect="00D831BA">
      <w:footerReference w:type="default" r:id="rId10"/>
      <w:pgSz w:w="16838" w:h="11906" w:orient="landscape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23" w:rsidRDefault="00E07F23" w:rsidP="006B7E40">
      <w:pPr>
        <w:spacing w:after="0" w:line="240" w:lineRule="auto"/>
      </w:pPr>
      <w:r>
        <w:separator/>
      </w:r>
    </w:p>
  </w:endnote>
  <w:endnote w:type="continuationSeparator" w:id="0">
    <w:p w:rsidR="00E07F23" w:rsidRDefault="00E07F23" w:rsidP="006B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B60" w:rsidRDefault="000D3B60" w:rsidP="000D3B60">
    <w:pPr>
      <w:pStyle w:val="a7"/>
      <w:jc w:val="center"/>
    </w:pPr>
  </w:p>
  <w:p w:rsidR="006B7E40" w:rsidRDefault="006B7E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83C" w:rsidRDefault="00AB083C" w:rsidP="000D3B60">
    <w:pPr>
      <w:pStyle w:val="a7"/>
    </w:pPr>
  </w:p>
  <w:p w:rsidR="00AB083C" w:rsidRDefault="00AB08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23" w:rsidRDefault="00E07F23" w:rsidP="006B7E40">
      <w:pPr>
        <w:spacing w:after="0" w:line="240" w:lineRule="auto"/>
      </w:pPr>
      <w:r>
        <w:separator/>
      </w:r>
    </w:p>
  </w:footnote>
  <w:footnote w:type="continuationSeparator" w:id="0">
    <w:p w:rsidR="00E07F23" w:rsidRDefault="00E07F23" w:rsidP="006B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5E55"/>
    <w:multiLevelType w:val="hybridMultilevel"/>
    <w:tmpl w:val="517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D7"/>
    <w:rsid w:val="0000623F"/>
    <w:rsid w:val="0001483D"/>
    <w:rsid w:val="000325B5"/>
    <w:rsid w:val="00032702"/>
    <w:rsid w:val="0004497E"/>
    <w:rsid w:val="00050396"/>
    <w:rsid w:val="00062686"/>
    <w:rsid w:val="000862F0"/>
    <w:rsid w:val="00091823"/>
    <w:rsid w:val="000D3B60"/>
    <w:rsid w:val="000F0D84"/>
    <w:rsid w:val="000F27A2"/>
    <w:rsid w:val="00104AE4"/>
    <w:rsid w:val="00123E1C"/>
    <w:rsid w:val="001254FB"/>
    <w:rsid w:val="00125A6E"/>
    <w:rsid w:val="00133514"/>
    <w:rsid w:val="00133A68"/>
    <w:rsid w:val="00153317"/>
    <w:rsid w:val="00155C76"/>
    <w:rsid w:val="0017263D"/>
    <w:rsid w:val="00197DF9"/>
    <w:rsid w:val="001C0BF8"/>
    <w:rsid w:val="001C1431"/>
    <w:rsid w:val="001E02FE"/>
    <w:rsid w:val="00202B57"/>
    <w:rsid w:val="0023334C"/>
    <w:rsid w:val="00243268"/>
    <w:rsid w:val="002931AE"/>
    <w:rsid w:val="002B2A64"/>
    <w:rsid w:val="002B7A44"/>
    <w:rsid w:val="002D552B"/>
    <w:rsid w:val="002E1242"/>
    <w:rsid w:val="002E19EC"/>
    <w:rsid w:val="002E7F9E"/>
    <w:rsid w:val="002F44DC"/>
    <w:rsid w:val="002F5EF7"/>
    <w:rsid w:val="00302D87"/>
    <w:rsid w:val="00321E34"/>
    <w:rsid w:val="00337E2B"/>
    <w:rsid w:val="0034636D"/>
    <w:rsid w:val="00352E0C"/>
    <w:rsid w:val="00376A18"/>
    <w:rsid w:val="00393401"/>
    <w:rsid w:val="003974FB"/>
    <w:rsid w:val="003B57ED"/>
    <w:rsid w:val="003C52B5"/>
    <w:rsid w:val="003C7105"/>
    <w:rsid w:val="00405CE7"/>
    <w:rsid w:val="0042185F"/>
    <w:rsid w:val="004675E5"/>
    <w:rsid w:val="004929E5"/>
    <w:rsid w:val="00492C90"/>
    <w:rsid w:val="004A3D00"/>
    <w:rsid w:val="004A62FA"/>
    <w:rsid w:val="004F5D24"/>
    <w:rsid w:val="005119E0"/>
    <w:rsid w:val="00512588"/>
    <w:rsid w:val="00534383"/>
    <w:rsid w:val="0053608E"/>
    <w:rsid w:val="005476CF"/>
    <w:rsid w:val="00557F1C"/>
    <w:rsid w:val="00571380"/>
    <w:rsid w:val="005754D9"/>
    <w:rsid w:val="005B43B2"/>
    <w:rsid w:val="005D2CF9"/>
    <w:rsid w:val="005D602E"/>
    <w:rsid w:val="005F224E"/>
    <w:rsid w:val="00621FF0"/>
    <w:rsid w:val="0062210A"/>
    <w:rsid w:val="00631C58"/>
    <w:rsid w:val="00653E7B"/>
    <w:rsid w:val="00673F33"/>
    <w:rsid w:val="00684DA3"/>
    <w:rsid w:val="006A10CD"/>
    <w:rsid w:val="006A1DB2"/>
    <w:rsid w:val="006B452F"/>
    <w:rsid w:val="006B5C4E"/>
    <w:rsid w:val="006B7A4A"/>
    <w:rsid w:val="006B7E40"/>
    <w:rsid w:val="006C4B8A"/>
    <w:rsid w:val="006F0B41"/>
    <w:rsid w:val="006F6770"/>
    <w:rsid w:val="007144D0"/>
    <w:rsid w:val="0073430B"/>
    <w:rsid w:val="00735A39"/>
    <w:rsid w:val="00746EAE"/>
    <w:rsid w:val="00750C21"/>
    <w:rsid w:val="00753777"/>
    <w:rsid w:val="0076239D"/>
    <w:rsid w:val="00763884"/>
    <w:rsid w:val="00773726"/>
    <w:rsid w:val="00782F02"/>
    <w:rsid w:val="00783217"/>
    <w:rsid w:val="00783F31"/>
    <w:rsid w:val="007A5BDE"/>
    <w:rsid w:val="007A5C1D"/>
    <w:rsid w:val="007B2F92"/>
    <w:rsid w:val="007B4E0C"/>
    <w:rsid w:val="007E67F0"/>
    <w:rsid w:val="00825A88"/>
    <w:rsid w:val="0083536A"/>
    <w:rsid w:val="008425B4"/>
    <w:rsid w:val="00847869"/>
    <w:rsid w:val="00865A87"/>
    <w:rsid w:val="008865DB"/>
    <w:rsid w:val="00893A3B"/>
    <w:rsid w:val="008C09F1"/>
    <w:rsid w:val="008C3463"/>
    <w:rsid w:val="008F7E71"/>
    <w:rsid w:val="00901BC6"/>
    <w:rsid w:val="00912B1D"/>
    <w:rsid w:val="00927CC9"/>
    <w:rsid w:val="00937773"/>
    <w:rsid w:val="009815AA"/>
    <w:rsid w:val="009A1B95"/>
    <w:rsid w:val="009C1607"/>
    <w:rsid w:val="009E00A2"/>
    <w:rsid w:val="00A12232"/>
    <w:rsid w:val="00A20A8B"/>
    <w:rsid w:val="00A20FF4"/>
    <w:rsid w:val="00A431C0"/>
    <w:rsid w:val="00A7440C"/>
    <w:rsid w:val="00A77786"/>
    <w:rsid w:val="00A77B41"/>
    <w:rsid w:val="00A87744"/>
    <w:rsid w:val="00AA0859"/>
    <w:rsid w:val="00AA1460"/>
    <w:rsid w:val="00AA488C"/>
    <w:rsid w:val="00AB083C"/>
    <w:rsid w:val="00AE1440"/>
    <w:rsid w:val="00AF1B85"/>
    <w:rsid w:val="00B02574"/>
    <w:rsid w:val="00B121BA"/>
    <w:rsid w:val="00B22051"/>
    <w:rsid w:val="00B3217E"/>
    <w:rsid w:val="00B44C8B"/>
    <w:rsid w:val="00B63D28"/>
    <w:rsid w:val="00B67163"/>
    <w:rsid w:val="00B828F1"/>
    <w:rsid w:val="00B842E4"/>
    <w:rsid w:val="00B958C8"/>
    <w:rsid w:val="00B97BB5"/>
    <w:rsid w:val="00BC30E1"/>
    <w:rsid w:val="00BE549D"/>
    <w:rsid w:val="00BE71D9"/>
    <w:rsid w:val="00C219E2"/>
    <w:rsid w:val="00C41C01"/>
    <w:rsid w:val="00C5033B"/>
    <w:rsid w:val="00C569CC"/>
    <w:rsid w:val="00C96448"/>
    <w:rsid w:val="00CF4E7C"/>
    <w:rsid w:val="00D220FB"/>
    <w:rsid w:val="00D26EF1"/>
    <w:rsid w:val="00D50469"/>
    <w:rsid w:val="00D51EE0"/>
    <w:rsid w:val="00D74D07"/>
    <w:rsid w:val="00D831BA"/>
    <w:rsid w:val="00D86917"/>
    <w:rsid w:val="00DD7ED7"/>
    <w:rsid w:val="00DE502C"/>
    <w:rsid w:val="00DE7452"/>
    <w:rsid w:val="00DF1D0F"/>
    <w:rsid w:val="00DF2101"/>
    <w:rsid w:val="00E07F23"/>
    <w:rsid w:val="00E10B57"/>
    <w:rsid w:val="00E20F51"/>
    <w:rsid w:val="00E2281B"/>
    <w:rsid w:val="00E24CE8"/>
    <w:rsid w:val="00E25661"/>
    <w:rsid w:val="00E5158F"/>
    <w:rsid w:val="00E75D0D"/>
    <w:rsid w:val="00E95074"/>
    <w:rsid w:val="00EA2A74"/>
    <w:rsid w:val="00EA354F"/>
    <w:rsid w:val="00EE2572"/>
    <w:rsid w:val="00EF1EB4"/>
    <w:rsid w:val="00EF4F75"/>
    <w:rsid w:val="00F14334"/>
    <w:rsid w:val="00F2205A"/>
    <w:rsid w:val="00F33D00"/>
    <w:rsid w:val="00F43360"/>
    <w:rsid w:val="00F61239"/>
    <w:rsid w:val="00F61A40"/>
    <w:rsid w:val="00F7771B"/>
    <w:rsid w:val="00F96415"/>
    <w:rsid w:val="00FA3F62"/>
    <w:rsid w:val="00FB5E8A"/>
    <w:rsid w:val="00FC123A"/>
    <w:rsid w:val="00FE2EDD"/>
    <w:rsid w:val="00FF3681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7E40"/>
  </w:style>
  <w:style w:type="paragraph" w:styleId="a7">
    <w:name w:val="footer"/>
    <w:basedOn w:val="a"/>
    <w:link w:val="a8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7E40"/>
  </w:style>
  <w:style w:type="paragraph" w:styleId="a9">
    <w:name w:val="Balloon Text"/>
    <w:basedOn w:val="a"/>
    <w:link w:val="aa"/>
    <w:uiPriority w:val="99"/>
    <w:semiHidden/>
    <w:unhideWhenUsed/>
    <w:rsid w:val="00B97B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7BB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7E40"/>
  </w:style>
  <w:style w:type="paragraph" w:styleId="a7">
    <w:name w:val="footer"/>
    <w:basedOn w:val="a"/>
    <w:link w:val="a8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7E40"/>
  </w:style>
  <w:style w:type="paragraph" w:styleId="a9">
    <w:name w:val="Balloon Text"/>
    <w:basedOn w:val="a"/>
    <w:link w:val="aa"/>
    <w:uiPriority w:val="99"/>
    <w:semiHidden/>
    <w:unhideWhenUsed/>
    <w:rsid w:val="00B97B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7BB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DD05-BDD4-43AF-A44A-4FA35D89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4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2020-10-26T07:55:00Z</cp:lastPrinted>
  <dcterms:created xsi:type="dcterms:W3CDTF">2018-03-09T03:35:00Z</dcterms:created>
  <dcterms:modified xsi:type="dcterms:W3CDTF">2022-09-28T03:57:00Z</dcterms:modified>
</cp:coreProperties>
</file>